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C492" w14:textId="1930F10E" w:rsidR="000B338A" w:rsidRPr="00EF1934" w:rsidRDefault="0028766B" w:rsidP="00EF1934">
      <w:pPr>
        <w:jc w:val="center"/>
        <w:rPr>
          <w:rFonts w:ascii="Arial" w:hAnsi="Arial" w:cs="Arial"/>
          <w:b/>
          <w:sz w:val="28"/>
          <w:szCs w:val="28"/>
          <w:lang w:val="es-CO"/>
        </w:rPr>
      </w:pPr>
      <w:r>
        <w:rPr>
          <w:rFonts w:ascii="Arial" w:hAnsi="Arial" w:cs="Arial"/>
          <w:b/>
          <w:sz w:val="28"/>
          <w:szCs w:val="28"/>
          <w:lang w:val="es-CO"/>
        </w:rPr>
        <w:t>SELVA Y FIN DEL MUNDO</w:t>
      </w:r>
      <w:r w:rsidR="003D06D9">
        <w:rPr>
          <w:rFonts w:ascii="Arial" w:hAnsi="Arial" w:cs="Arial"/>
          <w:b/>
          <w:sz w:val="28"/>
          <w:szCs w:val="28"/>
          <w:lang w:val="es-CO"/>
        </w:rPr>
        <w:t xml:space="preserve"> </w:t>
      </w:r>
      <w:r w:rsidR="009751D5">
        <w:rPr>
          <w:rFonts w:ascii="Arial" w:hAnsi="Arial" w:cs="Arial"/>
          <w:b/>
          <w:sz w:val="28"/>
          <w:szCs w:val="28"/>
          <w:lang w:val="es-CO"/>
        </w:rPr>
        <w:t>2025</w:t>
      </w:r>
    </w:p>
    <w:p w14:paraId="5EA31C82" w14:textId="521EA541" w:rsidR="00EF1934" w:rsidRDefault="00F35468" w:rsidP="00EF1934">
      <w:pPr>
        <w:jc w:val="center"/>
        <w:rPr>
          <w:rFonts w:ascii="Arial" w:hAnsi="Arial" w:cs="Arial"/>
          <w:b/>
          <w:sz w:val="28"/>
          <w:szCs w:val="28"/>
          <w:lang w:val="es-CO"/>
        </w:rPr>
      </w:pPr>
      <w:r>
        <w:rPr>
          <w:rFonts w:ascii="Arial" w:hAnsi="Arial" w:cs="Arial"/>
          <w:b/>
          <w:sz w:val="28"/>
          <w:szCs w:val="28"/>
          <w:lang w:val="es-CO"/>
        </w:rPr>
        <w:t>11</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28766B">
        <w:rPr>
          <w:rFonts w:ascii="Arial" w:hAnsi="Arial" w:cs="Arial"/>
          <w:b/>
          <w:sz w:val="28"/>
          <w:szCs w:val="28"/>
          <w:lang w:val="es-CO"/>
        </w:rPr>
        <w:t>0</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328990A7" w14:textId="590D21ED"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AC1469">
        <w:rPr>
          <w:rFonts w:ascii="Arial" w:hAnsi="Arial" w:cs="Arial"/>
          <w:b/>
          <w:sz w:val="28"/>
          <w:szCs w:val="28"/>
          <w:lang w:val="es-CO"/>
        </w:rPr>
        <w:t>Iguazú</w:t>
      </w:r>
      <w:r w:rsidR="001C3781">
        <w:rPr>
          <w:rFonts w:ascii="Arial" w:hAnsi="Arial" w:cs="Arial"/>
          <w:b/>
          <w:sz w:val="28"/>
          <w:szCs w:val="28"/>
          <w:lang w:val="es-CO"/>
        </w:rPr>
        <w:t xml:space="preserve">- </w:t>
      </w:r>
      <w:r w:rsidR="00A812DA">
        <w:rPr>
          <w:rFonts w:ascii="Arial" w:hAnsi="Arial" w:cs="Arial"/>
          <w:b/>
          <w:sz w:val="28"/>
          <w:szCs w:val="28"/>
          <w:lang w:val="es-CO"/>
        </w:rPr>
        <w:t>El Calafate</w:t>
      </w:r>
      <w:r w:rsidR="0028766B">
        <w:rPr>
          <w:rFonts w:ascii="Arial" w:hAnsi="Arial" w:cs="Arial"/>
          <w:b/>
          <w:sz w:val="28"/>
          <w:szCs w:val="28"/>
          <w:lang w:val="es-CO"/>
        </w:rPr>
        <w:t>- Ushuaia</w:t>
      </w:r>
    </w:p>
    <w:p w14:paraId="627F1FF2" w14:textId="7A514F57"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B359EC">
        <w:rPr>
          <w:rFonts w:ascii="Arial" w:hAnsi="Arial" w:cs="Arial"/>
          <w:b/>
          <w:sz w:val="28"/>
          <w:szCs w:val="28"/>
          <w:lang w:val="es-CO"/>
        </w:rPr>
        <w:t>abril 01 a diciembre 31</w:t>
      </w:r>
      <w:r w:rsidR="009751D5">
        <w:rPr>
          <w:rFonts w:ascii="Arial" w:hAnsi="Arial" w:cs="Arial"/>
          <w:b/>
          <w:sz w:val="28"/>
          <w:szCs w:val="28"/>
          <w:lang w:val="es-CO"/>
        </w:rPr>
        <w:t xml:space="preserve"> de 2025</w:t>
      </w:r>
    </w:p>
    <w:p w14:paraId="41F9797B" w14:textId="77777777" w:rsidR="00EF1934" w:rsidRDefault="00EF1934" w:rsidP="005E3990">
      <w:pPr>
        <w:rPr>
          <w:lang w:val="es-CO"/>
        </w:rPr>
      </w:pPr>
    </w:p>
    <w:p w14:paraId="1AB6331C"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5AD38154" w14:textId="77777777" w:rsidR="00EF1934" w:rsidRDefault="00EF1934" w:rsidP="00EF1934">
      <w:pPr>
        <w:pStyle w:val="Default"/>
        <w:rPr>
          <w:rFonts w:ascii="Arial" w:hAnsi="Arial" w:cs="Arial"/>
          <w:b/>
          <w:color w:val="000000" w:themeColor="text1"/>
          <w:sz w:val="22"/>
          <w:szCs w:val="22"/>
        </w:rPr>
      </w:pPr>
    </w:p>
    <w:p w14:paraId="7F154A47"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01 - Buenos Aires </w:t>
      </w:r>
    </w:p>
    <w:p w14:paraId="6ECF9308"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2C4882E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4D1DE0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02 - Buenos Aires </w:t>
      </w:r>
    </w:p>
    <w:p w14:paraId="323EDEA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del Hotel al Aeropuerto </w:t>
      </w:r>
    </w:p>
    <w:p w14:paraId="30EF692E"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Puerto Iguazú </w:t>
      </w:r>
    </w:p>
    <w:p w14:paraId="6BA2E75E"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Aeropuerto/Hotel. </w:t>
      </w:r>
    </w:p>
    <w:p w14:paraId="6393034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 las Cataratas Brasil con entrada al Parque incluida. </w:t>
      </w:r>
    </w:p>
    <w:p w14:paraId="19F26815" w14:textId="301E4246"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C1469" w:rsidRPr="0028766B">
        <w:rPr>
          <w:rFonts w:ascii="Arial" w:eastAsiaTheme="minorHAnsi" w:hAnsi="Arial" w:cs="Arial"/>
          <w:color w:val="000000" w:themeColor="text1"/>
          <w:sz w:val="22"/>
          <w:szCs w:val="22"/>
          <w:lang w:val="es-CO" w:eastAsia="en-US"/>
        </w:rPr>
        <w:t>argentinos</w:t>
      </w:r>
      <w:r w:rsidRPr="0028766B">
        <w:rPr>
          <w:rFonts w:ascii="Arial" w:eastAsiaTheme="minorHAnsi" w:hAnsi="Arial" w:cs="Arial"/>
          <w:color w:val="000000" w:themeColor="text1"/>
          <w:sz w:val="22"/>
          <w:szCs w:val="22"/>
          <w:lang w:val="es-CO" w:eastAsia="en-US"/>
        </w:rPr>
        <w:t xml:space="preserve">, escenario propicio para tomar fotografías. </w:t>
      </w:r>
    </w:p>
    <w:p w14:paraId="038FAF92"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3A4F2185"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08C5CEFA"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03 - Puerto Iguazú </w:t>
      </w:r>
    </w:p>
    <w:p w14:paraId="27A1F043"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0A8B10F6" w14:textId="2CC57ABE"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AC1469" w:rsidRPr="0028766B">
        <w:rPr>
          <w:rFonts w:ascii="Arial" w:eastAsiaTheme="minorHAnsi" w:hAnsi="Arial" w:cs="Arial"/>
          <w:color w:val="000000" w:themeColor="text1"/>
          <w:sz w:val="22"/>
          <w:szCs w:val="22"/>
          <w:lang w:val="es-CO" w:eastAsia="en-US"/>
        </w:rPr>
        <w:t>estos</w:t>
      </w:r>
      <w:r w:rsidRPr="0028766B">
        <w:rPr>
          <w:rFonts w:ascii="Arial" w:eastAsiaTheme="minorHAnsi" w:hAnsi="Arial" w:cs="Arial"/>
          <w:color w:val="000000" w:themeColor="text1"/>
          <w:sz w:val="22"/>
          <w:szCs w:val="22"/>
          <w:lang w:val="es-CO" w:eastAsia="en-US"/>
        </w:rPr>
        <w:t xml:space="preserve"> desde una vista panorámica. Paseo Inferior: Caminata por </w:t>
      </w:r>
      <w:r w:rsidR="00AC1469" w:rsidRPr="0028766B">
        <w:rPr>
          <w:rFonts w:ascii="Arial" w:eastAsiaTheme="minorHAnsi" w:hAnsi="Arial" w:cs="Arial"/>
          <w:color w:val="000000" w:themeColor="text1"/>
          <w:sz w:val="22"/>
          <w:szCs w:val="22"/>
          <w:lang w:val="es-CO" w:eastAsia="en-US"/>
        </w:rPr>
        <w:t>la pasarela</w:t>
      </w:r>
      <w:r w:rsidRPr="0028766B">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14165FF2"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96B91B1"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04 – Puerto Iguazú </w:t>
      </w:r>
    </w:p>
    <w:p w14:paraId="6EC117C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w:t>
      </w:r>
    </w:p>
    <w:p w14:paraId="00BA1D64"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El Calafate </w:t>
      </w:r>
    </w:p>
    <w:p w14:paraId="7F062E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Aeropuerto / Hotel.</w:t>
      </w:r>
    </w:p>
    <w:p w14:paraId="2B371A19"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BF10705"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lastRenderedPageBreak/>
        <w:t xml:space="preserve">Día 05 - El Calafate </w:t>
      </w:r>
    </w:p>
    <w:p w14:paraId="68A7582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Glaciar Perito Moreno con entrada al Parque Nacional incluida. </w:t>
      </w:r>
    </w:p>
    <w:p w14:paraId="76ECDA0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glaciar, lleva el nombre del gran explorador argentino del siglo pasado, y es de los pocos en el mundo en avance. </w:t>
      </w:r>
    </w:p>
    <w:p w14:paraId="7774476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Ello lo ha convertido en uno de los mayores espectáculos naturales de Sudamérica. Cada cierto tiempo, su frente de 60 mts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Brazo Rico y su embalse se eleva por sobre su nivel en aproximadamente 35 mts. Las aguas lentamente horadan un túnel en el frente del glaciar hasta que la presión lo hace desplomar. Las aguas se precipitan en oleadas gigantescas. </w:t>
      </w:r>
    </w:p>
    <w:p w14:paraId="42E4421D"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49C92A93"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06 - El Calafate </w:t>
      </w:r>
    </w:p>
    <w:p w14:paraId="457333A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Aeropuerto. </w:t>
      </w:r>
    </w:p>
    <w:p w14:paraId="6F9156D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Ushuaia </w:t>
      </w:r>
    </w:p>
    <w:p w14:paraId="35BE94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Aeropuerto / Hotel.</w:t>
      </w:r>
    </w:p>
    <w:p w14:paraId="6B57F837"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8DA442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07 – Ushuaia </w:t>
      </w:r>
    </w:p>
    <w:p w14:paraId="58745A10" w14:textId="717D3EC0"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Parque Nacional Tierra del Fuego con entrada al Parque incluida. A 12 km. al oeste de Ushuaia se halla la entrada al Parque Nacional Tierra del Fuego, el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enmarcado Por las montañas y el bosque, nos acerca a la Naturaleza. Seguiremos el recorrido por el camino que va trazando una franja muy delgada en el faldeo de la montaña; pasaremos entre turbales, diques de castores y arribaremos al Río Lapataia. Si desea sentirse protagonista de un cuento, le recomendamos la caminata por el Sendero que conduce a la Laguna Negra o por el Sendero Los Castores, para interpretar el trabajo de estos curiosos animales. Comienza entonces el tramo final hacia Lapataia (final de la Ruta </w:t>
      </w:r>
      <w:r w:rsidR="00AC1469" w:rsidRPr="0028766B">
        <w:rPr>
          <w:rFonts w:ascii="Arial" w:eastAsiaTheme="minorHAnsi" w:hAnsi="Arial" w:cs="Arial"/>
          <w:color w:val="000000" w:themeColor="text1"/>
          <w:sz w:val="22"/>
          <w:szCs w:val="22"/>
          <w:lang w:val="es-CO" w:eastAsia="en-US"/>
        </w:rPr>
        <w:t>N.º</w:t>
      </w:r>
      <w:r w:rsidRPr="0028766B">
        <w:rPr>
          <w:rFonts w:ascii="Arial" w:eastAsiaTheme="minorHAnsi" w:hAnsi="Arial" w:cs="Arial"/>
          <w:color w:val="000000" w:themeColor="text1"/>
          <w:sz w:val="22"/>
          <w:szCs w:val="22"/>
          <w:lang w:val="es-CO" w:eastAsia="en-US"/>
        </w:rPr>
        <w:t xml:space="preserve"> 3), donde los antiguos habitantes de la zona han dejado su testimonio: Los concheros, increíbles yacimientos arqueológicos. Antes de emprender el regreso a Ushuaia se realiza una parada frente Lago Roca, para saborear un rico chocolate. Opcional. </w:t>
      </w:r>
    </w:p>
    <w:p w14:paraId="02AFFADF"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437F56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08 - Ushuaia </w:t>
      </w:r>
    </w:p>
    <w:p w14:paraId="61CF748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USH. </w:t>
      </w:r>
    </w:p>
    <w:p w14:paraId="6EB70BC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Buenos Aires </w:t>
      </w:r>
    </w:p>
    <w:p w14:paraId="7F4CBBB8"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3DCA729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A9BB2C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09 - Buenos Aires </w:t>
      </w:r>
    </w:p>
    <w:p w14:paraId="62252E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Medio día Visita ciudad. </w:t>
      </w:r>
    </w:p>
    <w:p w14:paraId="477D05F5" w14:textId="01C2F54A"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C1469" w:rsidRPr="0028766B">
        <w:rPr>
          <w:rFonts w:ascii="Arial" w:hAnsi="Arial" w:cs="Arial"/>
          <w:color w:val="000000" w:themeColor="text1"/>
          <w:sz w:val="22"/>
          <w:szCs w:val="22"/>
        </w:rPr>
        <w:t>mayo</w:t>
      </w:r>
      <w:r w:rsidRPr="0028766B">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w:t>
      </w:r>
    </w:p>
    <w:p w14:paraId="225A50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lastRenderedPageBreak/>
        <w:t xml:space="preserve">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7DD62AC1"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C331E8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10 - Buenos Aires </w:t>
      </w:r>
    </w:p>
    <w:p w14:paraId="7026266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Día libre para compras o excursiones opcionales. </w:t>
      </w:r>
    </w:p>
    <w:p w14:paraId="029B708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039508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11 - Buenos Aires </w:t>
      </w:r>
    </w:p>
    <w:p w14:paraId="51D3F2B6" w14:textId="77777777" w:rsidR="000A791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del Hotel al Aeropuerto.</w:t>
      </w:r>
    </w:p>
    <w:p w14:paraId="4B131785"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367A1645" w14:textId="77777777" w:rsidR="000A791B" w:rsidRDefault="000A791B" w:rsidP="00EF1934">
      <w:pPr>
        <w:pStyle w:val="Default"/>
        <w:jc w:val="both"/>
        <w:rPr>
          <w:rFonts w:ascii="Arial" w:hAnsi="Arial" w:cs="Arial"/>
          <w:b/>
          <w:color w:val="000000" w:themeColor="text1"/>
          <w:sz w:val="22"/>
          <w:szCs w:val="22"/>
        </w:rPr>
      </w:pPr>
    </w:p>
    <w:p w14:paraId="04B51D73"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7E8CB9CE" w14:textId="77777777" w:rsidTr="00404AFA">
        <w:tc>
          <w:tcPr>
            <w:tcW w:w="2660" w:type="dxa"/>
          </w:tcPr>
          <w:p w14:paraId="33378A16" w14:textId="77777777" w:rsidR="00404AFA" w:rsidRDefault="00404AFA" w:rsidP="001F37FF">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4B94881" w14:textId="77777777" w:rsidR="00404AFA" w:rsidRDefault="00404AFA" w:rsidP="001F37FF">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031F66E4" w14:textId="77777777" w:rsidR="00404AFA" w:rsidRDefault="00404AFA" w:rsidP="001F37FF">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66BAED33" w14:textId="77777777" w:rsidR="00404AFA" w:rsidRDefault="00404AFA" w:rsidP="001F37FF">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C2ABC76" w14:textId="77777777" w:rsidR="00404AFA" w:rsidRDefault="00404AFA" w:rsidP="001F37FF">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EA5702D" w14:textId="77777777" w:rsidTr="00404AFA">
        <w:tc>
          <w:tcPr>
            <w:tcW w:w="2660" w:type="dxa"/>
          </w:tcPr>
          <w:p w14:paraId="77C103DA" w14:textId="77777777" w:rsidR="00404AFA" w:rsidRDefault="00404AF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42BDB150" w14:textId="274D6BE4" w:rsidR="004526B7" w:rsidRDefault="00C3413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Raíces Esturión</w:t>
            </w:r>
            <w:r w:rsidR="0081717A">
              <w:rPr>
                <w:rFonts w:ascii="Arial" w:hAnsi="Arial" w:cs="Arial"/>
                <w:color w:val="000000" w:themeColor="text1"/>
                <w:sz w:val="22"/>
                <w:szCs w:val="22"/>
              </w:rPr>
              <w:t>r</w:t>
            </w:r>
            <w:r w:rsidR="004526B7">
              <w:rPr>
                <w:rFonts w:ascii="Arial" w:hAnsi="Arial" w:cs="Arial"/>
                <w:color w:val="000000" w:themeColor="text1"/>
                <w:sz w:val="22"/>
                <w:szCs w:val="22"/>
              </w:rPr>
              <w:t xml:space="preserve"> 3*</w:t>
            </w:r>
          </w:p>
          <w:p w14:paraId="0248324B" w14:textId="5BBEB541" w:rsidR="00F81CE6" w:rsidRDefault="00C3413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Sent</w:t>
            </w:r>
            <w:r w:rsidR="00371F29">
              <w:rPr>
                <w:rFonts w:ascii="Arial" w:hAnsi="Arial" w:cs="Arial"/>
                <w:color w:val="000000" w:themeColor="text1"/>
                <w:sz w:val="22"/>
                <w:szCs w:val="22"/>
              </w:rPr>
              <w:t xml:space="preserve"> Calafate 3</w:t>
            </w:r>
            <w:r w:rsidR="00F81CE6">
              <w:rPr>
                <w:rFonts w:ascii="Arial" w:hAnsi="Arial" w:cs="Arial"/>
                <w:color w:val="000000" w:themeColor="text1"/>
                <w:sz w:val="22"/>
                <w:szCs w:val="22"/>
              </w:rPr>
              <w:t>*</w:t>
            </w:r>
          </w:p>
          <w:p w14:paraId="26BE0DC3" w14:textId="77777777" w:rsidR="00371F29" w:rsidRPr="00404AFA" w:rsidRDefault="009F56A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Las Lengas</w:t>
            </w:r>
            <w:r w:rsidR="00FF6DD1">
              <w:rPr>
                <w:rFonts w:ascii="Arial" w:hAnsi="Arial" w:cs="Arial"/>
                <w:color w:val="000000" w:themeColor="text1"/>
                <w:sz w:val="22"/>
                <w:szCs w:val="22"/>
              </w:rPr>
              <w:t xml:space="preserve"> 3*</w:t>
            </w:r>
          </w:p>
        </w:tc>
        <w:tc>
          <w:tcPr>
            <w:tcW w:w="1134" w:type="dxa"/>
          </w:tcPr>
          <w:p w14:paraId="0F0D570F" w14:textId="77777777" w:rsidR="006B5E9B"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1507</w:t>
            </w:r>
          </w:p>
          <w:p w14:paraId="3D4A0467"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1481</w:t>
            </w:r>
          </w:p>
          <w:p w14:paraId="6DF0DACE"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1776</w:t>
            </w:r>
          </w:p>
          <w:p w14:paraId="6232B3C8"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1623</w:t>
            </w:r>
          </w:p>
          <w:p w14:paraId="1B65C524"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1677</w:t>
            </w:r>
          </w:p>
          <w:p w14:paraId="63A667C1"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1763</w:t>
            </w:r>
          </w:p>
          <w:p w14:paraId="4AB87A6B"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1807</w:t>
            </w:r>
          </w:p>
          <w:p w14:paraId="7E135FDE" w14:textId="41DF11FA" w:rsidR="00B359EC" w:rsidRPr="00404AFA"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1750</w:t>
            </w:r>
          </w:p>
        </w:tc>
        <w:tc>
          <w:tcPr>
            <w:tcW w:w="850" w:type="dxa"/>
          </w:tcPr>
          <w:p w14:paraId="795A6AA4" w14:textId="77777777" w:rsidR="006B5E9B"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1007</w:t>
            </w:r>
          </w:p>
          <w:p w14:paraId="2BFE0C01"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993</w:t>
            </w:r>
          </w:p>
          <w:p w14:paraId="2D079EF3"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1163</w:t>
            </w:r>
          </w:p>
          <w:p w14:paraId="53C4424A"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1083</w:t>
            </w:r>
          </w:p>
          <w:p w14:paraId="0523C083"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1110</w:t>
            </w:r>
          </w:p>
          <w:p w14:paraId="306E89A6"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1170</w:t>
            </w:r>
          </w:p>
          <w:p w14:paraId="09272348"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1194</w:t>
            </w:r>
          </w:p>
          <w:p w14:paraId="110F8BC9" w14:textId="5A2089CE" w:rsidR="00B359EC" w:rsidRPr="00404AFA"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1164</w:t>
            </w:r>
          </w:p>
        </w:tc>
        <w:tc>
          <w:tcPr>
            <w:tcW w:w="993" w:type="dxa"/>
          </w:tcPr>
          <w:p w14:paraId="22D9F79D" w14:textId="77777777" w:rsidR="006B5E9B"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976</w:t>
            </w:r>
          </w:p>
          <w:p w14:paraId="39741815"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964</w:t>
            </w:r>
          </w:p>
          <w:p w14:paraId="156EF884"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1089</w:t>
            </w:r>
          </w:p>
          <w:p w14:paraId="14E214CD"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1037</w:t>
            </w:r>
          </w:p>
          <w:p w14:paraId="2FA615A6"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1068</w:t>
            </w:r>
          </w:p>
          <w:p w14:paraId="4E699EF6"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1099</w:t>
            </w:r>
          </w:p>
          <w:p w14:paraId="78119B9E"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1119</w:t>
            </w:r>
          </w:p>
          <w:p w14:paraId="186B3A8E" w14:textId="6F8ECF72" w:rsidR="00B359EC" w:rsidRPr="00404AFA"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1110</w:t>
            </w:r>
          </w:p>
        </w:tc>
        <w:tc>
          <w:tcPr>
            <w:tcW w:w="3341" w:type="dxa"/>
          </w:tcPr>
          <w:p w14:paraId="462C32D6" w14:textId="77777777" w:rsidR="006B5E9B"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2A56244F"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5A49D397"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60BC6FBF"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6C014BE9"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64FA3C4B"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6154DC0A" w14:textId="77777777" w:rsidR="00B359EC"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5EF2409B" w14:textId="74CD1976" w:rsidR="00B359EC" w:rsidRPr="00404AFA" w:rsidRDefault="00B359EC"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52116964" w14:textId="77777777" w:rsidTr="00404AFA">
        <w:tc>
          <w:tcPr>
            <w:tcW w:w="2660" w:type="dxa"/>
          </w:tcPr>
          <w:p w14:paraId="7BCD171B" w14:textId="77777777" w:rsidR="00404AFA" w:rsidRDefault="00404AFA" w:rsidP="001F37FF">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05FC5FD2" w14:textId="53F04A6F" w:rsidR="004526B7" w:rsidRDefault="002F153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Village Cataratas</w:t>
            </w:r>
            <w:r w:rsidR="004526B7">
              <w:rPr>
                <w:rFonts w:ascii="Arial" w:hAnsi="Arial" w:cs="Arial"/>
                <w:color w:val="000000" w:themeColor="text1"/>
                <w:sz w:val="22"/>
                <w:szCs w:val="22"/>
              </w:rPr>
              <w:t xml:space="preserve"> 4*</w:t>
            </w:r>
          </w:p>
          <w:p w14:paraId="3DF4BC41" w14:textId="77777777" w:rsidR="00A74158" w:rsidRDefault="00FF6DD1"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Mirador del Lago 4*</w:t>
            </w:r>
          </w:p>
          <w:p w14:paraId="70E6CF98" w14:textId="77777777" w:rsidR="00371F29" w:rsidRPr="009F56AD" w:rsidRDefault="009F56A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Fueguino 4*</w:t>
            </w:r>
          </w:p>
        </w:tc>
        <w:tc>
          <w:tcPr>
            <w:tcW w:w="1134" w:type="dxa"/>
          </w:tcPr>
          <w:p w14:paraId="1990BFF9" w14:textId="77777777" w:rsidR="001A4EDD"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1854</w:t>
            </w:r>
          </w:p>
          <w:p w14:paraId="2452B692"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1741</w:t>
            </w:r>
          </w:p>
          <w:p w14:paraId="61EECA5B"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1951</w:t>
            </w:r>
          </w:p>
          <w:p w14:paraId="10C0275D"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2044</w:t>
            </w:r>
          </w:p>
          <w:p w14:paraId="4D3C57F0"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2071</w:t>
            </w:r>
          </w:p>
          <w:p w14:paraId="049A4CE3" w14:textId="646A5FFE" w:rsidR="00E2646A" w:rsidRPr="00404AF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2242</w:t>
            </w:r>
          </w:p>
        </w:tc>
        <w:tc>
          <w:tcPr>
            <w:tcW w:w="850" w:type="dxa"/>
          </w:tcPr>
          <w:p w14:paraId="5718BE56" w14:textId="77777777" w:rsidR="001A4EDD"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1187</w:t>
            </w:r>
          </w:p>
          <w:p w14:paraId="15C298CC"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1127</w:t>
            </w:r>
          </w:p>
          <w:p w14:paraId="5A110309"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1252</w:t>
            </w:r>
          </w:p>
          <w:p w14:paraId="5FBF08DC"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1301</w:t>
            </w:r>
          </w:p>
          <w:p w14:paraId="50774F38"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1330</w:t>
            </w:r>
          </w:p>
          <w:p w14:paraId="4B28446A" w14:textId="334A553E" w:rsidR="00E2646A" w:rsidRPr="00404AF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1419</w:t>
            </w:r>
          </w:p>
        </w:tc>
        <w:tc>
          <w:tcPr>
            <w:tcW w:w="993" w:type="dxa"/>
          </w:tcPr>
          <w:p w14:paraId="7CA9B85D" w14:textId="77777777" w:rsidR="001A4EDD"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1153</w:t>
            </w:r>
          </w:p>
          <w:p w14:paraId="02DB2ED3"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1099</w:t>
            </w:r>
          </w:p>
          <w:p w14:paraId="26C166C2"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1207</w:t>
            </w:r>
          </w:p>
          <w:p w14:paraId="7DB1CFA7"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1255</w:t>
            </w:r>
          </w:p>
          <w:p w14:paraId="4B879EDF"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1293</w:t>
            </w:r>
          </w:p>
          <w:p w14:paraId="5DA6816F" w14:textId="71BF2115" w:rsidR="00E2646A" w:rsidRPr="00404AF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1366</w:t>
            </w:r>
          </w:p>
        </w:tc>
        <w:tc>
          <w:tcPr>
            <w:tcW w:w="3341" w:type="dxa"/>
          </w:tcPr>
          <w:p w14:paraId="50802CA0" w14:textId="77777777" w:rsidR="001A4EDD"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5F97C571"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5FDC3D2A"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31/08/2025</w:t>
            </w:r>
          </w:p>
          <w:p w14:paraId="46F9733D"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5C16383B" w14:textId="77777777" w:rsidR="00E2646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02B41835" w14:textId="53FD1405" w:rsidR="00E2646A" w:rsidRPr="00404AFA" w:rsidRDefault="00E2646A"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31/12/2025</w:t>
            </w:r>
          </w:p>
        </w:tc>
      </w:tr>
      <w:tr w:rsidR="001E6635" w14:paraId="7FDAE26B" w14:textId="77777777" w:rsidTr="00404AFA">
        <w:tc>
          <w:tcPr>
            <w:tcW w:w="2660" w:type="dxa"/>
          </w:tcPr>
          <w:p w14:paraId="01050DC2" w14:textId="77777777" w:rsidR="001E6635" w:rsidRDefault="001E6635"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39ED6939" w14:textId="77777777" w:rsidR="004526B7" w:rsidRDefault="008E2A40"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63EA8DD1" w14:textId="77777777" w:rsidR="00F81CE6" w:rsidRDefault="00371F29"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Xelena 5*</w:t>
            </w:r>
          </w:p>
          <w:p w14:paraId="384F75A0" w14:textId="77777777" w:rsidR="00F81CE6" w:rsidRPr="001E6635" w:rsidRDefault="00FF6DD1"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Las Hayas 5*</w:t>
            </w:r>
          </w:p>
        </w:tc>
        <w:tc>
          <w:tcPr>
            <w:tcW w:w="1134" w:type="dxa"/>
          </w:tcPr>
          <w:p w14:paraId="30734BF7" w14:textId="77777777" w:rsidR="005960B0"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2720</w:t>
            </w:r>
          </w:p>
          <w:p w14:paraId="79E5CBCF"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2675</w:t>
            </w:r>
          </w:p>
          <w:p w14:paraId="7797BB0C"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3560</w:t>
            </w:r>
          </w:p>
          <w:p w14:paraId="09E81EC3"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3119</w:t>
            </w:r>
          </w:p>
          <w:p w14:paraId="2C32D089"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3598</w:t>
            </w:r>
          </w:p>
          <w:p w14:paraId="3752E92F" w14:textId="3DCC7CE2"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3370</w:t>
            </w:r>
          </w:p>
        </w:tc>
        <w:tc>
          <w:tcPr>
            <w:tcW w:w="850" w:type="dxa"/>
          </w:tcPr>
          <w:p w14:paraId="579FE1B8" w14:textId="77777777" w:rsidR="005960B0"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1637</w:t>
            </w:r>
          </w:p>
          <w:p w14:paraId="6BB98237"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1614</w:t>
            </w:r>
          </w:p>
          <w:p w14:paraId="376C56F0"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2090</w:t>
            </w:r>
          </w:p>
          <w:p w14:paraId="36E4F21A"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1860</w:t>
            </w:r>
          </w:p>
          <w:p w14:paraId="6986FC14"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2169</w:t>
            </w:r>
          </w:p>
          <w:p w14:paraId="78B7723A" w14:textId="5BB80BCC"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2050</w:t>
            </w:r>
          </w:p>
        </w:tc>
        <w:tc>
          <w:tcPr>
            <w:tcW w:w="993" w:type="dxa"/>
          </w:tcPr>
          <w:p w14:paraId="2F26AFEE" w14:textId="77777777" w:rsidR="005960B0"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1509</w:t>
            </w:r>
          </w:p>
          <w:p w14:paraId="73DD8596"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1489</w:t>
            </w:r>
          </w:p>
          <w:p w14:paraId="2537A907"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1882</w:t>
            </w:r>
          </w:p>
          <w:p w14:paraId="5053C69F"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1706</w:t>
            </w:r>
          </w:p>
          <w:p w14:paraId="093B871E"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1871</w:t>
            </w:r>
          </w:p>
          <w:p w14:paraId="0F87BAFB" w14:textId="18473C61"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1792</w:t>
            </w:r>
          </w:p>
        </w:tc>
        <w:tc>
          <w:tcPr>
            <w:tcW w:w="3341" w:type="dxa"/>
          </w:tcPr>
          <w:p w14:paraId="6916F251" w14:textId="77777777" w:rsidR="005960B0"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21C10421"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09D01CC0"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10461191"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31/10/2025</w:t>
            </w:r>
          </w:p>
          <w:p w14:paraId="6A93C1A0" w14:textId="77777777"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7B1F6E64" w14:textId="1BE29D5A" w:rsidR="003629DD" w:rsidRDefault="003629DD" w:rsidP="001F37FF">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0B2D18E3" w14:textId="77777777" w:rsidR="00014B2B" w:rsidRDefault="00014B2B" w:rsidP="00224974">
      <w:pPr>
        <w:pStyle w:val="Default"/>
        <w:jc w:val="both"/>
        <w:rPr>
          <w:rFonts w:ascii="Arial" w:hAnsi="Arial" w:cs="Arial"/>
          <w:b/>
          <w:color w:val="000000" w:themeColor="text1"/>
          <w:sz w:val="22"/>
          <w:szCs w:val="22"/>
        </w:rPr>
      </w:pPr>
    </w:p>
    <w:p w14:paraId="5C20733C" w14:textId="77777777" w:rsidR="00110C4A" w:rsidRDefault="001E6635" w:rsidP="005B1A00">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63F1BC88" w14:textId="77777777" w:rsidR="005B1A00" w:rsidRPr="005B1A00" w:rsidRDefault="005B1A00" w:rsidP="005B1A00">
      <w:pPr>
        <w:pStyle w:val="Default"/>
        <w:jc w:val="both"/>
        <w:rPr>
          <w:rFonts w:ascii="Arial" w:hAnsi="Arial" w:cs="Arial"/>
          <w:b/>
          <w:color w:val="000000" w:themeColor="text1"/>
          <w:sz w:val="22"/>
          <w:szCs w:val="22"/>
        </w:rPr>
      </w:pPr>
    </w:p>
    <w:p w14:paraId="4BDA9149" w14:textId="01475FB2"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01 </w:t>
      </w:r>
      <w:r w:rsidR="00F35468" w:rsidRPr="00110C4A">
        <w:rPr>
          <w:rFonts w:ascii="Arial" w:eastAsiaTheme="minorHAnsi" w:hAnsi="Arial" w:cs="Arial"/>
          <w:i/>
          <w:iCs/>
          <w:color w:val="000000" w:themeColor="text1"/>
          <w:sz w:val="22"/>
          <w:szCs w:val="22"/>
          <w:lang w:val="es-CO" w:eastAsia="en-US"/>
        </w:rPr>
        <w:t>noche</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B047C3B"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161EADB1" w14:textId="65031FC8"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Iguazú </w:t>
      </w:r>
    </w:p>
    <w:p w14:paraId="31FA1301"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IGR / Hotel / Aeropuerto IGR SIB. </w:t>
      </w:r>
    </w:p>
    <w:p w14:paraId="61B7CD93"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Brasil SIB con ticket de ingreso incluido. </w:t>
      </w:r>
    </w:p>
    <w:p w14:paraId="635673CA"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Argentina SIB con ticket de ingreso incluido. </w:t>
      </w:r>
    </w:p>
    <w:p w14:paraId="06A50219" w14:textId="1722DD64"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El Calafate. </w:t>
      </w:r>
    </w:p>
    <w:p w14:paraId="034E3A46"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FTE / Hotel /Aeropuerto FTE SIB. </w:t>
      </w:r>
    </w:p>
    <w:p w14:paraId="6B1E43F4"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lastRenderedPageBreak/>
        <w:t xml:space="preserve">Excursión Glaciar Perito Moreno SIB con ticket de ingreso incluido. </w:t>
      </w:r>
    </w:p>
    <w:p w14:paraId="0321CE26" w14:textId="5C94334C"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Ushuaia. </w:t>
      </w:r>
    </w:p>
    <w:p w14:paraId="42EE3E94"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USH / Hotel / Aeropuerto USH SIB. </w:t>
      </w:r>
    </w:p>
    <w:p w14:paraId="48E38524"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PN Tierra del Fuego SIB con ticket de ingreso incluido. </w:t>
      </w:r>
    </w:p>
    <w:p w14:paraId="5B778A99" w14:textId="351F68E1"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03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40CE53A"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4DC2AD26" w14:textId="5F97705F"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City Tour (Medio Día) SIB con Guía en </w:t>
      </w:r>
      <w:r w:rsidR="00F35468" w:rsidRPr="00110C4A">
        <w:rPr>
          <w:rFonts w:ascii="Arial" w:eastAsiaTheme="minorHAnsi" w:hAnsi="Arial" w:cs="Arial"/>
          <w:i/>
          <w:iCs/>
          <w:color w:val="000000" w:themeColor="text1"/>
          <w:sz w:val="22"/>
          <w:szCs w:val="22"/>
          <w:lang w:val="es-CO" w:eastAsia="en-US"/>
        </w:rPr>
        <w:t>español</w:t>
      </w:r>
      <w:r w:rsidRPr="00110C4A">
        <w:rPr>
          <w:rFonts w:ascii="Arial" w:eastAsiaTheme="minorHAnsi" w:hAnsi="Arial" w:cs="Arial"/>
          <w:i/>
          <w:iCs/>
          <w:color w:val="000000" w:themeColor="text1"/>
          <w:sz w:val="22"/>
          <w:szCs w:val="22"/>
          <w:lang w:val="es-CO" w:eastAsia="en-US"/>
        </w:rPr>
        <w:t xml:space="preserve">. </w:t>
      </w:r>
    </w:p>
    <w:p w14:paraId="407964CB" w14:textId="77777777" w:rsidR="00110C4A" w:rsidRPr="00110C4A" w:rsidRDefault="00110C4A" w:rsidP="00110C4A">
      <w:pPr>
        <w:pStyle w:val="ListParagraph"/>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Copa de Bienvenida en Casino Flotante de Puerto Madero (BUE ) </w:t>
      </w:r>
    </w:p>
    <w:p w14:paraId="0C1C9F5C" w14:textId="77777777" w:rsidR="00110C4A" w:rsidRPr="00110C4A" w:rsidRDefault="00110C4A" w:rsidP="00110C4A">
      <w:pPr>
        <w:pStyle w:val="ListParagraph"/>
        <w:numPr>
          <w:ilvl w:val="0"/>
          <w:numId w:val="22"/>
        </w:numPr>
        <w:autoSpaceDE w:val="0"/>
        <w:autoSpaceDN w:val="0"/>
        <w:adjustRightInd w:val="0"/>
        <w:rPr>
          <w:rFonts w:ascii="Candara" w:eastAsiaTheme="minorHAnsi" w:hAnsi="Candara" w:cs="Candara"/>
          <w:color w:val="1F487C"/>
          <w:sz w:val="23"/>
          <w:szCs w:val="23"/>
          <w:lang w:val="es-CO" w:eastAsia="en-US"/>
        </w:rPr>
      </w:pPr>
      <w:r w:rsidRPr="00110C4A">
        <w:rPr>
          <w:rFonts w:ascii="Arial" w:eastAsiaTheme="minorHAnsi" w:hAnsi="Arial" w:cs="Arial"/>
          <w:i/>
          <w:iCs/>
          <w:color w:val="000000" w:themeColor="text1"/>
          <w:sz w:val="22"/>
          <w:szCs w:val="22"/>
          <w:lang w:val="es-CO" w:eastAsia="en-US"/>
        </w:rPr>
        <w:t>Desayunos e Impuestos.</w:t>
      </w:r>
      <w:r w:rsidRPr="00110C4A">
        <w:rPr>
          <w:rFonts w:ascii="Candara" w:eastAsiaTheme="minorHAnsi" w:hAnsi="Candara" w:cs="Candara"/>
          <w:i/>
          <w:iCs/>
          <w:color w:val="000000" w:themeColor="text1"/>
          <w:sz w:val="23"/>
          <w:szCs w:val="23"/>
          <w:lang w:val="es-CO" w:eastAsia="en-US"/>
        </w:rPr>
        <w:t xml:space="preserve"> </w:t>
      </w:r>
    </w:p>
    <w:p w14:paraId="411A3735" w14:textId="77777777" w:rsidR="00127A10" w:rsidRPr="00224974" w:rsidRDefault="00127A10" w:rsidP="001E6635">
      <w:pPr>
        <w:autoSpaceDE w:val="0"/>
        <w:autoSpaceDN w:val="0"/>
        <w:adjustRightInd w:val="0"/>
        <w:rPr>
          <w:rFonts w:ascii="Arial" w:eastAsiaTheme="minorHAnsi" w:hAnsi="Arial" w:cs="Arial"/>
          <w:color w:val="000000" w:themeColor="text1"/>
          <w:sz w:val="22"/>
          <w:szCs w:val="22"/>
          <w:lang w:val="es-CO" w:eastAsia="en-US"/>
        </w:rPr>
      </w:pPr>
    </w:p>
    <w:p w14:paraId="25C4BB3B"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74F8B2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199D393"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55566CAB"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F93B3C9"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06513CB" w14:textId="77777777" w:rsidR="005B4617" w:rsidRDefault="005B4617" w:rsidP="00664625">
      <w:pPr>
        <w:rPr>
          <w:rFonts w:ascii="Arial" w:hAnsi="Arial" w:cs="Arial"/>
          <w:b/>
          <w:color w:val="000000" w:themeColor="text1"/>
          <w:sz w:val="22"/>
          <w:szCs w:val="22"/>
        </w:rPr>
      </w:pPr>
    </w:p>
    <w:p w14:paraId="10B50A45" w14:textId="375BCBA9"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1F37FF">
        <w:rPr>
          <w:rFonts w:ascii="Arial" w:hAnsi="Arial" w:cs="Arial"/>
          <w:b/>
          <w:color w:val="000000" w:themeColor="text1"/>
          <w:sz w:val="22"/>
          <w:szCs w:val="22"/>
        </w:rPr>
        <w:t>A</w:t>
      </w:r>
      <w:r>
        <w:rPr>
          <w:rFonts w:ascii="Arial" w:hAnsi="Arial" w:cs="Arial"/>
          <w:b/>
          <w:color w:val="000000" w:themeColor="text1"/>
          <w:sz w:val="22"/>
          <w:szCs w:val="22"/>
        </w:rPr>
        <w:t>LES:</w:t>
      </w:r>
    </w:p>
    <w:p w14:paraId="0C57C366" w14:textId="77777777" w:rsidR="00664625" w:rsidRDefault="00664625" w:rsidP="00664625">
      <w:pPr>
        <w:rPr>
          <w:rFonts w:ascii="Arial" w:hAnsi="Arial" w:cs="Arial"/>
          <w:sz w:val="22"/>
          <w:szCs w:val="22"/>
        </w:rPr>
      </w:pPr>
    </w:p>
    <w:p w14:paraId="1DEFDABA" w14:textId="77777777"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15A6CDAA" w14:textId="3E1B3EEA"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F35468">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F35468">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B2CC029"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3ED4B0B9" w14:textId="376D29AE"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F35468" w:rsidRPr="00E37BA1">
        <w:rPr>
          <w:rFonts w:ascii="Arial" w:hAnsi="Arial" w:cs="Arial"/>
          <w:bCs/>
        </w:rPr>
        <w:t>turista tienen</w:t>
      </w:r>
      <w:r w:rsidRPr="00E37BA1">
        <w:rPr>
          <w:rFonts w:ascii="Arial" w:hAnsi="Arial" w:cs="Arial"/>
          <w:bCs/>
        </w:rPr>
        <w:t xml:space="preserve"> conocimiento de las limitaciones en sus servicios y estructura de </w:t>
      </w:r>
      <w:r w:rsidR="00F35468" w:rsidRPr="00E37BA1">
        <w:rPr>
          <w:rFonts w:ascii="Arial" w:hAnsi="Arial" w:cs="Arial"/>
          <w:bCs/>
        </w:rPr>
        <w:t>estos</w:t>
      </w:r>
      <w:r w:rsidRPr="00E37BA1">
        <w:rPr>
          <w:rFonts w:ascii="Arial" w:hAnsi="Arial" w:cs="Arial"/>
          <w:bCs/>
        </w:rPr>
        <w:t xml:space="preserve">. Entendemos que estas personas escogieron estas opciones. Es así </w:t>
      </w:r>
      <w:r w:rsidR="00F35468"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008C7C28" w14:textId="77777777" w:rsidR="006723E0" w:rsidRDefault="006723E0" w:rsidP="000B6E25">
      <w:pPr>
        <w:tabs>
          <w:tab w:val="left" w:pos="-720"/>
        </w:tabs>
        <w:spacing w:line="240" w:lineRule="atLeast"/>
        <w:ind w:right="-568"/>
        <w:jc w:val="both"/>
        <w:rPr>
          <w:rFonts w:ascii="Arial" w:hAnsi="Arial" w:cs="Arial"/>
          <w:color w:val="000000" w:themeColor="text1"/>
          <w:sz w:val="22"/>
          <w:szCs w:val="22"/>
        </w:rPr>
      </w:pPr>
    </w:p>
    <w:p w14:paraId="2883C0EE" w14:textId="77777777" w:rsidR="006723E0" w:rsidRPr="005B4617" w:rsidRDefault="006723E0" w:rsidP="006723E0">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618D3F5B" w14:textId="77777777" w:rsidR="006723E0" w:rsidRDefault="006723E0" w:rsidP="006723E0">
      <w:pPr>
        <w:tabs>
          <w:tab w:val="left" w:pos="-720"/>
        </w:tabs>
        <w:spacing w:line="240" w:lineRule="atLeast"/>
        <w:ind w:left="-567" w:right="-568"/>
        <w:jc w:val="both"/>
        <w:rPr>
          <w:rFonts w:ascii="Arial" w:hAnsi="Arial" w:cs="Arial"/>
          <w:color w:val="000000" w:themeColor="text1"/>
          <w:sz w:val="22"/>
          <w:szCs w:val="22"/>
        </w:rPr>
      </w:pPr>
    </w:p>
    <w:p w14:paraId="02C463B0" w14:textId="738BC0AF"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F35468">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F35468">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F35468">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330F5A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484D1A01" w14:textId="66B90E5E"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3629DD">
        <w:rPr>
          <w:rFonts w:cs="Arial"/>
          <w:b/>
          <w:bCs/>
          <w:color w:val="000000" w:themeColor="text1"/>
          <w:sz w:val="22"/>
          <w:szCs w:val="22"/>
        </w:rPr>
        <w:t>Abril 08 de 2025</w:t>
      </w:r>
    </w:p>
    <w:p w14:paraId="50EB7F6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5E5FD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893B" w14:textId="77777777" w:rsidR="000742D4" w:rsidRDefault="000742D4" w:rsidP="00BF1896">
      <w:r>
        <w:separator/>
      </w:r>
    </w:p>
  </w:endnote>
  <w:endnote w:type="continuationSeparator" w:id="0">
    <w:p w14:paraId="1DCB059F" w14:textId="77777777" w:rsidR="000742D4" w:rsidRDefault="000742D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AA91" w14:textId="77777777" w:rsidR="00BF1896" w:rsidRDefault="00BF1896">
    <w:pPr>
      <w:pStyle w:val="Footer"/>
    </w:pPr>
  </w:p>
  <w:p w14:paraId="69B043EE"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A922" w14:textId="77777777" w:rsidR="000742D4" w:rsidRDefault="000742D4" w:rsidP="00BF1896">
      <w:r>
        <w:separator/>
      </w:r>
    </w:p>
  </w:footnote>
  <w:footnote w:type="continuationSeparator" w:id="0">
    <w:p w14:paraId="36A656C4" w14:textId="77777777" w:rsidR="000742D4" w:rsidRDefault="000742D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4BE5"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771459E4" wp14:editId="62C968F3">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3D95C2C" w14:textId="77777777" w:rsidR="00BF1896" w:rsidRDefault="00BF1896">
    <w:pPr>
      <w:pStyle w:val="Header"/>
    </w:pPr>
  </w:p>
  <w:p w14:paraId="04B1D583" w14:textId="77777777" w:rsidR="00BF1896" w:rsidRDefault="00BF1896">
    <w:pPr>
      <w:pStyle w:val="Header"/>
    </w:pPr>
  </w:p>
  <w:p w14:paraId="3558A7AE" w14:textId="77777777" w:rsidR="00BF1896" w:rsidRDefault="00BF1896">
    <w:pPr>
      <w:pStyle w:val="Header"/>
    </w:pPr>
  </w:p>
  <w:p w14:paraId="252594AE" w14:textId="77777777" w:rsidR="00BF1896" w:rsidRDefault="00BF1896">
    <w:pPr>
      <w:pStyle w:val="Header"/>
    </w:pPr>
  </w:p>
  <w:p w14:paraId="2DC5A237" w14:textId="77777777" w:rsidR="00BF1896" w:rsidRDefault="00BF1896">
    <w:pPr>
      <w:pStyle w:val="Header"/>
    </w:pPr>
  </w:p>
  <w:p w14:paraId="11ECEB01" w14:textId="77777777" w:rsidR="00BF1896" w:rsidRDefault="00BF1896">
    <w:pPr>
      <w:pStyle w:val="Header"/>
    </w:pPr>
  </w:p>
  <w:p w14:paraId="490042BB" w14:textId="77777777" w:rsidR="00BF1896" w:rsidRDefault="00BF1896">
    <w:pPr>
      <w:pStyle w:val="Header"/>
    </w:pPr>
  </w:p>
  <w:p w14:paraId="2A0CD0B5"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335B90"/>
    <w:multiLevelType w:val="hybridMultilevel"/>
    <w:tmpl w:val="85DA79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397163">
    <w:abstractNumId w:val="15"/>
  </w:num>
  <w:num w:numId="2" w16cid:durableId="684479650">
    <w:abstractNumId w:val="9"/>
  </w:num>
  <w:num w:numId="3" w16cid:durableId="947085770">
    <w:abstractNumId w:val="4"/>
  </w:num>
  <w:num w:numId="4" w16cid:durableId="1908614356">
    <w:abstractNumId w:val="13"/>
  </w:num>
  <w:num w:numId="5" w16cid:durableId="830491005">
    <w:abstractNumId w:val="6"/>
  </w:num>
  <w:num w:numId="6" w16cid:durableId="1147936171">
    <w:abstractNumId w:val="20"/>
  </w:num>
  <w:num w:numId="7" w16cid:durableId="1274702897">
    <w:abstractNumId w:val="21"/>
  </w:num>
  <w:num w:numId="8" w16cid:durableId="1196500381">
    <w:abstractNumId w:val="11"/>
  </w:num>
  <w:num w:numId="9" w16cid:durableId="1260211813">
    <w:abstractNumId w:val="10"/>
  </w:num>
  <w:num w:numId="10" w16cid:durableId="726415899">
    <w:abstractNumId w:val="12"/>
  </w:num>
  <w:num w:numId="11" w16cid:durableId="1223373726">
    <w:abstractNumId w:val="14"/>
  </w:num>
  <w:num w:numId="12" w16cid:durableId="1398046634">
    <w:abstractNumId w:val="3"/>
  </w:num>
  <w:num w:numId="13" w16cid:durableId="1903055552">
    <w:abstractNumId w:val="16"/>
  </w:num>
  <w:num w:numId="14" w16cid:durableId="830366430">
    <w:abstractNumId w:val="7"/>
  </w:num>
  <w:num w:numId="15" w16cid:durableId="589242768">
    <w:abstractNumId w:val="2"/>
  </w:num>
  <w:num w:numId="16" w16cid:durableId="307709350">
    <w:abstractNumId w:val="8"/>
  </w:num>
  <w:num w:numId="17" w16cid:durableId="2013025136">
    <w:abstractNumId w:val="5"/>
  </w:num>
  <w:num w:numId="18" w16cid:durableId="598685734">
    <w:abstractNumId w:val="0"/>
  </w:num>
  <w:num w:numId="19" w16cid:durableId="371423045">
    <w:abstractNumId w:val="18"/>
  </w:num>
  <w:num w:numId="20" w16cid:durableId="429667134">
    <w:abstractNumId w:val="1"/>
  </w:num>
  <w:num w:numId="21" w16cid:durableId="1765029747">
    <w:abstractNumId w:val="19"/>
  </w:num>
  <w:num w:numId="22" w16cid:durableId="847714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24BE"/>
    <w:rsid w:val="00002E7E"/>
    <w:rsid w:val="00003D81"/>
    <w:rsid w:val="00012C2F"/>
    <w:rsid w:val="00014B2B"/>
    <w:rsid w:val="00044244"/>
    <w:rsid w:val="0005512E"/>
    <w:rsid w:val="000552F3"/>
    <w:rsid w:val="00057638"/>
    <w:rsid w:val="000625A9"/>
    <w:rsid w:val="000742D4"/>
    <w:rsid w:val="000978FB"/>
    <w:rsid w:val="000A791B"/>
    <w:rsid w:val="000B0F20"/>
    <w:rsid w:val="000B338A"/>
    <w:rsid w:val="000B6E25"/>
    <w:rsid w:val="000F688B"/>
    <w:rsid w:val="000F7918"/>
    <w:rsid w:val="000F7A0A"/>
    <w:rsid w:val="0011077B"/>
    <w:rsid w:val="00110C4A"/>
    <w:rsid w:val="00126AEC"/>
    <w:rsid w:val="00127571"/>
    <w:rsid w:val="00127A10"/>
    <w:rsid w:val="00140B96"/>
    <w:rsid w:val="001878B3"/>
    <w:rsid w:val="00187EBD"/>
    <w:rsid w:val="00196E8C"/>
    <w:rsid w:val="001A4EDD"/>
    <w:rsid w:val="001C3781"/>
    <w:rsid w:val="001E08AA"/>
    <w:rsid w:val="001E476D"/>
    <w:rsid w:val="001E6635"/>
    <w:rsid w:val="001F37FF"/>
    <w:rsid w:val="002008FC"/>
    <w:rsid w:val="0022456C"/>
    <w:rsid w:val="00224974"/>
    <w:rsid w:val="00230E5C"/>
    <w:rsid w:val="00241975"/>
    <w:rsid w:val="0024442A"/>
    <w:rsid w:val="00245682"/>
    <w:rsid w:val="0025312F"/>
    <w:rsid w:val="00253EAC"/>
    <w:rsid w:val="00262800"/>
    <w:rsid w:val="002744BA"/>
    <w:rsid w:val="00283F43"/>
    <w:rsid w:val="002853B2"/>
    <w:rsid w:val="00285EAF"/>
    <w:rsid w:val="0028766B"/>
    <w:rsid w:val="002A1AE2"/>
    <w:rsid w:val="002D1A5B"/>
    <w:rsid w:val="002D33F5"/>
    <w:rsid w:val="002E4DE6"/>
    <w:rsid w:val="002E6D84"/>
    <w:rsid w:val="002F153D"/>
    <w:rsid w:val="003114F0"/>
    <w:rsid w:val="00332A97"/>
    <w:rsid w:val="00344B0E"/>
    <w:rsid w:val="003474E2"/>
    <w:rsid w:val="00351683"/>
    <w:rsid w:val="00355091"/>
    <w:rsid w:val="003629DD"/>
    <w:rsid w:val="00364E71"/>
    <w:rsid w:val="00371238"/>
    <w:rsid w:val="0037157D"/>
    <w:rsid w:val="00371F29"/>
    <w:rsid w:val="003811AB"/>
    <w:rsid w:val="00386381"/>
    <w:rsid w:val="0039743B"/>
    <w:rsid w:val="003A11D5"/>
    <w:rsid w:val="003B765F"/>
    <w:rsid w:val="003B77DD"/>
    <w:rsid w:val="003C22E9"/>
    <w:rsid w:val="003C3F01"/>
    <w:rsid w:val="003D0468"/>
    <w:rsid w:val="003D06D9"/>
    <w:rsid w:val="003D586B"/>
    <w:rsid w:val="003D7753"/>
    <w:rsid w:val="003E5614"/>
    <w:rsid w:val="003F05FC"/>
    <w:rsid w:val="00403A7A"/>
    <w:rsid w:val="00404AFA"/>
    <w:rsid w:val="00410B24"/>
    <w:rsid w:val="0043282B"/>
    <w:rsid w:val="00436DCF"/>
    <w:rsid w:val="00437280"/>
    <w:rsid w:val="00442C5E"/>
    <w:rsid w:val="00445C23"/>
    <w:rsid w:val="004526B7"/>
    <w:rsid w:val="00463006"/>
    <w:rsid w:val="00480B38"/>
    <w:rsid w:val="0049178B"/>
    <w:rsid w:val="004A365F"/>
    <w:rsid w:val="004A42DB"/>
    <w:rsid w:val="004A4507"/>
    <w:rsid w:val="004B1CAA"/>
    <w:rsid w:val="004B63A8"/>
    <w:rsid w:val="004B7015"/>
    <w:rsid w:val="004C5D25"/>
    <w:rsid w:val="004C7C77"/>
    <w:rsid w:val="004D0180"/>
    <w:rsid w:val="004D626C"/>
    <w:rsid w:val="005276B8"/>
    <w:rsid w:val="00531028"/>
    <w:rsid w:val="0053583C"/>
    <w:rsid w:val="00540336"/>
    <w:rsid w:val="005735D0"/>
    <w:rsid w:val="00576817"/>
    <w:rsid w:val="005960B0"/>
    <w:rsid w:val="005B1A00"/>
    <w:rsid w:val="005B4617"/>
    <w:rsid w:val="005C0722"/>
    <w:rsid w:val="005C2066"/>
    <w:rsid w:val="005C7229"/>
    <w:rsid w:val="005D1965"/>
    <w:rsid w:val="005E3990"/>
    <w:rsid w:val="005E5FD9"/>
    <w:rsid w:val="005F4B04"/>
    <w:rsid w:val="0063036C"/>
    <w:rsid w:val="006363CE"/>
    <w:rsid w:val="006411AD"/>
    <w:rsid w:val="006628D6"/>
    <w:rsid w:val="00664625"/>
    <w:rsid w:val="006723E0"/>
    <w:rsid w:val="00674961"/>
    <w:rsid w:val="00677AC9"/>
    <w:rsid w:val="006924E4"/>
    <w:rsid w:val="0069270E"/>
    <w:rsid w:val="006B5E9B"/>
    <w:rsid w:val="006C73EF"/>
    <w:rsid w:val="006E2AE0"/>
    <w:rsid w:val="006E5FAE"/>
    <w:rsid w:val="006F1B63"/>
    <w:rsid w:val="00703ECF"/>
    <w:rsid w:val="00711CA5"/>
    <w:rsid w:val="0076069E"/>
    <w:rsid w:val="00762E53"/>
    <w:rsid w:val="0077004F"/>
    <w:rsid w:val="00777619"/>
    <w:rsid w:val="007815F6"/>
    <w:rsid w:val="007977F6"/>
    <w:rsid w:val="0079793F"/>
    <w:rsid w:val="007A67D6"/>
    <w:rsid w:val="007C55C5"/>
    <w:rsid w:val="007D740B"/>
    <w:rsid w:val="007E776B"/>
    <w:rsid w:val="00803AE3"/>
    <w:rsid w:val="008167BE"/>
    <w:rsid w:val="0081717A"/>
    <w:rsid w:val="00845BF1"/>
    <w:rsid w:val="008803AF"/>
    <w:rsid w:val="008937AA"/>
    <w:rsid w:val="008963AD"/>
    <w:rsid w:val="008A5C16"/>
    <w:rsid w:val="008C6130"/>
    <w:rsid w:val="008D508A"/>
    <w:rsid w:val="008E2A40"/>
    <w:rsid w:val="008E6FFF"/>
    <w:rsid w:val="009102A2"/>
    <w:rsid w:val="009215C6"/>
    <w:rsid w:val="00945D4E"/>
    <w:rsid w:val="0096611E"/>
    <w:rsid w:val="00972E9D"/>
    <w:rsid w:val="009751D5"/>
    <w:rsid w:val="00975D1F"/>
    <w:rsid w:val="0099799D"/>
    <w:rsid w:val="009A207B"/>
    <w:rsid w:val="009D5E20"/>
    <w:rsid w:val="009E04AD"/>
    <w:rsid w:val="009E2133"/>
    <w:rsid w:val="009E7381"/>
    <w:rsid w:val="009F56AD"/>
    <w:rsid w:val="00A40938"/>
    <w:rsid w:val="00A440BB"/>
    <w:rsid w:val="00A54202"/>
    <w:rsid w:val="00A56A58"/>
    <w:rsid w:val="00A74158"/>
    <w:rsid w:val="00A76BAD"/>
    <w:rsid w:val="00A812DA"/>
    <w:rsid w:val="00A908A8"/>
    <w:rsid w:val="00AC1469"/>
    <w:rsid w:val="00AC1B94"/>
    <w:rsid w:val="00AC6A56"/>
    <w:rsid w:val="00AE1730"/>
    <w:rsid w:val="00AE3006"/>
    <w:rsid w:val="00B237F9"/>
    <w:rsid w:val="00B25754"/>
    <w:rsid w:val="00B27EC2"/>
    <w:rsid w:val="00B359EC"/>
    <w:rsid w:val="00B3717A"/>
    <w:rsid w:val="00B43400"/>
    <w:rsid w:val="00B53461"/>
    <w:rsid w:val="00B54805"/>
    <w:rsid w:val="00B55093"/>
    <w:rsid w:val="00BA157E"/>
    <w:rsid w:val="00BB0338"/>
    <w:rsid w:val="00BB3091"/>
    <w:rsid w:val="00BB4A43"/>
    <w:rsid w:val="00BE47DC"/>
    <w:rsid w:val="00BE753C"/>
    <w:rsid w:val="00BF1896"/>
    <w:rsid w:val="00C110E8"/>
    <w:rsid w:val="00C25F7D"/>
    <w:rsid w:val="00C267A2"/>
    <w:rsid w:val="00C3413C"/>
    <w:rsid w:val="00C35338"/>
    <w:rsid w:val="00C4438A"/>
    <w:rsid w:val="00C54874"/>
    <w:rsid w:val="00C55477"/>
    <w:rsid w:val="00C73D82"/>
    <w:rsid w:val="00CB22B1"/>
    <w:rsid w:val="00CE6BB5"/>
    <w:rsid w:val="00CF7E75"/>
    <w:rsid w:val="00D01390"/>
    <w:rsid w:val="00D04621"/>
    <w:rsid w:val="00D1341C"/>
    <w:rsid w:val="00D36F06"/>
    <w:rsid w:val="00D37608"/>
    <w:rsid w:val="00D44BEE"/>
    <w:rsid w:val="00D540FF"/>
    <w:rsid w:val="00D54EF9"/>
    <w:rsid w:val="00D56D87"/>
    <w:rsid w:val="00D618A8"/>
    <w:rsid w:val="00D72E0B"/>
    <w:rsid w:val="00D73529"/>
    <w:rsid w:val="00D77486"/>
    <w:rsid w:val="00D926AD"/>
    <w:rsid w:val="00DC14F8"/>
    <w:rsid w:val="00DC5875"/>
    <w:rsid w:val="00DC63D1"/>
    <w:rsid w:val="00DD1DC0"/>
    <w:rsid w:val="00DD47A4"/>
    <w:rsid w:val="00DE55B0"/>
    <w:rsid w:val="00DE5B0A"/>
    <w:rsid w:val="00E12474"/>
    <w:rsid w:val="00E23976"/>
    <w:rsid w:val="00E2646A"/>
    <w:rsid w:val="00E374D2"/>
    <w:rsid w:val="00E52881"/>
    <w:rsid w:val="00E62022"/>
    <w:rsid w:val="00E637AD"/>
    <w:rsid w:val="00E743E5"/>
    <w:rsid w:val="00E80752"/>
    <w:rsid w:val="00E812ED"/>
    <w:rsid w:val="00EB4C14"/>
    <w:rsid w:val="00EE2555"/>
    <w:rsid w:val="00EF1934"/>
    <w:rsid w:val="00EF2803"/>
    <w:rsid w:val="00F029CF"/>
    <w:rsid w:val="00F2010F"/>
    <w:rsid w:val="00F35468"/>
    <w:rsid w:val="00F35BD2"/>
    <w:rsid w:val="00F402FA"/>
    <w:rsid w:val="00F81CE6"/>
    <w:rsid w:val="00F81FCE"/>
    <w:rsid w:val="00FB472E"/>
    <w:rsid w:val="00FF57C7"/>
    <w:rsid w:val="00FF6D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74B4"/>
  <w15:docId w15:val="{14AE0BE6-629F-44F2-8741-3EE8F67F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41816216">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BC5AA-8E03-4530-8EB2-5A5EBCA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1405</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7</cp:revision>
  <dcterms:created xsi:type="dcterms:W3CDTF">2024-11-21T16:50:00Z</dcterms:created>
  <dcterms:modified xsi:type="dcterms:W3CDTF">2025-04-10T21:43:00Z</dcterms:modified>
</cp:coreProperties>
</file>